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A2" w:rsidRDefault="00881CA2">
      <w:pPr>
        <w:ind w:left="0" w:hanging="2"/>
      </w:pPr>
      <w:bookmarkStart w:id="0" w:name="_GoBack"/>
      <w:bookmarkEnd w:id="0"/>
    </w:p>
    <w:p w:rsidR="0006349A" w:rsidRPr="0006349A" w:rsidRDefault="0006349A" w:rsidP="0006349A">
      <w:pPr>
        <w:shd w:val="clear" w:color="auto" w:fill="FFFFFF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color w:val="222222"/>
          <w:spacing w:val="-3"/>
          <w:position w:val="0"/>
          <w:lang w:val="es-AR" w:eastAsia="es-AR"/>
        </w:rPr>
      </w:pPr>
      <w:r w:rsidRPr="0006349A">
        <w:rPr>
          <w:rFonts w:ascii="Verdana" w:hAnsi="Verdana" w:cs="Arial"/>
          <w:color w:val="222222"/>
          <w:position w:val="0"/>
          <w:lang w:val="es-AR" w:eastAsia="es-AR"/>
        </w:rPr>
        <w:t xml:space="preserve">Alumnos extranjeros </w:t>
      </w:r>
      <w:r>
        <w:rPr>
          <w:rFonts w:ascii="Verdana" w:hAnsi="Verdana" w:cs="Arial"/>
          <w:color w:val="222222"/>
          <w:position w:val="0"/>
          <w:lang w:val="es-AR" w:eastAsia="es-AR"/>
        </w:rPr>
        <w:t>q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>ue requieran una carta de aceptación para aplicar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 xml:space="preserve"> a 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>una Beca, podrán solicitarla indicando la carrera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 xml:space="preserve"> </w:t>
      </w:r>
      <w:r>
        <w:rPr>
          <w:rFonts w:ascii="Verdana" w:hAnsi="Verdana" w:cs="Arial"/>
          <w:color w:val="222222"/>
          <w:position w:val="0"/>
          <w:lang w:val="es-AR" w:eastAsia="es-AR"/>
        </w:rPr>
        <w:t>d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>e su interés, remitiendo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 xml:space="preserve"> por correo electrónico la siguiente documentación:</w:t>
      </w:r>
    </w:p>
    <w:p w:rsidR="0006349A" w:rsidRPr="0006349A" w:rsidRDefault="0006349A" w:rsidP="0006349A">
      <w:pPr>
        <w:shd w:val="clear" w:color="auto" w:fill="FFFFFF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222222"/>
          <w:spacing w:val="-3"/>
          <w:position w:val="0"/>
          <w:lang w:val="es-AR" w:eastAsia="es-AR"/>
        </w:rPr>
      </w:pPr>
      <w:r w:rsidRPr="0006349A">
        <w:rPr>
          <w:rFonts w:ascii="Verdana" w:hAnsi="Verdana" w:cs="Arial"/>
          <w:color w:val="222222"/>
          <w:position w:val="0"/>
          <w:lang w:val="es-AR" w:eastAsia="es-AR"/>
        </w:rPr>
        <w:br/>
        <w:t>-   Título de grado,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br/>
        <w:t xml:space="preserve">-   Certificado analítico de la carrera de grado (indicando el </w:t>
      </w:r>
      <w:proofErr w:type="spellStart"/>
      <w:r w:rsidRPr="0006349A">
        <w:rPr>
          <w:rFonts w:ascii="Verdana" w:hAnsi="Verdana" w:cs="Arial"/>
          <w:color w:val="222222"/>
          <w:position w:val="0"/>
          <w:lang w:val="es-AR" w:eastAsia="es-AR"/>
        </w:rPr>
        <w:t>ránking</w:t>
      </w:r>
      <w:proofErr w:type="spellEnd"/>
      <w:r w:rsidRPr="0006349A">
        <w:rPr>
          <w:rFonts w:ascii="Verdana" w:hAnsi="Verdana" w:cs="Arial"/>
          <w:color w:val="222222"/>
          <w:position w:val="0"/>
          <w:lang w:val="es-AR" w:eastAsia="es-AR"/>
        </w:rPr>
        <w:t xml:space="preserve"> académico del postulante 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>en relación con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 xml:space="preserve"> su cohorte),</w:t>
      </w:r>
    </w:p>
    <w:p w:rsidR="0006349A" w:rsidRPr="0006349A" w:rsidRDefault="0006349A" w:rsidP="0006349A">
      <w:pPr>
        <w:shd w:val="clear" w:color="auto" w:fill="FFFFFF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222222"/>
          <w:spacing w:val="-3"/>
          <w:position w:val="0"/>
          <w:lang w:val="es-AR" w:eastAsia="es-AR"/>
        </w:rPr>
      </w:pPr>
      <w:r w:rsidRPr="0006349A">
        <w:rPr>
          <w:rFonts w:ascii="Verdana" w:hAnsi="Verdana" w:cs="Arial"/>
          <w:color w:val="222222"/>
          <w:position w:val="0"/>
          <w:lang w:val="es-AR" w:eastAsia="es-AR"/>
        </w:rPr>
        <w:t>-   Carga horaria de la carrera si esta no está consignada en el analítico,</w:t>
      </w:r>
    </w:p>
    <w:p w:rsidR="0006349A" w:rsidRPr="0006349A" w:rsidRDefault="0006349A" w:rsidP="0006349A">
      <w:pPr>
        <w:shd w:val="clear" w:color="auto" w:fill="FFFFFF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222222"/>
          <w:spacing w:val="-3"/>
          <w:position w:val="0"/>
          <w:lang w:val="es-AR" w:eastAsia="es-AR"/>
        </w:rPr>
      </w:pPr>
      <w:r w:rsidRPr="0006349A">
        <w:rPr>
          <w:rFonts w:ascii="Verdana" w:hAnsi="Verdana" w:cs="Arial"/>
          <w:color w:val="222222"/>
          <w:position w:val="0"/>
          <w:lang w:val="es-AR" w:eastAsia="es-AR"/>
        </w:rPr>
        <w:t>-</w:t>
      </w:r>
      <w:r w:rsidRPr="0006349A">
        <w:rPr>
          <w:rFonts w:ascii="Arial" w:hAnsi="Arial" w:cs="Arial"/>
          <w:color w:val="222222"/>
          <w:spacing w:val="-3"/>
          <w:position w:val="0"/>
          <w:lang w:val="es-AR" w:eastAsia="es-AR"/>
        </w:rPr>
        <w:t> 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>  Currículum vitae,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br/>
        <w:t xml:space="preserve">-   2 cartas de recomendación de profesionales del área en que pretende realizar el 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>postgrado (no excluyente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>),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br/>
        <w:t>-   Carta de intención explicando su motivación para realizar el posgrado (hasta una carilla),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br/>
        <w:t>-   Certificado de inglés (dominio de interpretación de texto en inglés o certificación que lo acredite)</w:t>
      </w:r>
    </w:p>
    <w:p w:rsidR="0006349A" w:rsidRPr="0006349A" w:rsidRDefault="0006349A" w:rsidP="0006349A">
      <w:pPr>
        <w:shd w:val="clear" w:color="auto" w:fill="FFFFFF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222222"/>
          <w:spacing w:val="-3"/>
          <w:position w:val="0"/>
          <w:lang w:val="es-AR" w:eastAsia="es-AR"/>
        </w:rPr>
      </w:pPr>
      <w:r w:rsidRPr="0006349A">
        <w:rPr>
          <w:rFonts w:ascii="Verdana" w:hAnsi="Verdana" w:cs="Arial"/>
          <w:color w:val="222222"/>
          <w:position w:val="0"/>
          <w:lang w:val="es-AR" w:eastAsia="es-AR"/>
        </w:rPr>
        <w:t>Una vez recibida esta documentación, será considerada por la dirección de la carrera. </w:t>
      </w:r>
    </w:p>
    <w:p w:rsidR="0006349A" w:rsidRPr="0006349A" w:rsidRDefault="0006349A" w:rsidP="0006349A">
      <w:pPr>
        <w:shd w:val="clear" w:color="auto" w:fill="FFFFFF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color w:val="222222"/>
          <w:position w:val="0"/>
          <w:lang w:val="es-AR" w:eastAsia="es-AR"/>
        </w:rPr>
      </w:pPr>
      <w:r w:rsidRPr="0006349A">
        <w:rPr>
          <w:rFonts w:ascii="Verdana" w:hAnsi="Verdana" w:cs="Arial"/>
          <w:color w:val="222222"/>
          <w:position w:val="0"/>
          <w:lang w:val="es-AR" w:eastAsia="es-AR"/>
        </w:rPr>
        <w:t xml:space="preserve">De ser aceptado 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>por la Dirección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 xml:space="preserve"> de 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>la carrera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 xml:space="preserve">, se extenderá una 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>nota en</w:t>
      </w:r>
      <w:r w:rsidRPr="0006349A">
        <w:rPr>
          <w:rFonts w:ascii="Verdana" w:hAnsi="Verdana" w:cs="Arial"/>
          <w:color w:val="222222"/>
          <w:position w:val="0"/>
          <w:lang w:val="es-AR" w:eastAsia="es-AR"/>
        </w:rPr>
        <w:t xml:space="preserve"> la que se la/lo acepta para tomar los cursos y que posteriormente deberá formalizar su admisión.</w:t>
      </w:r>
    </w:p>
    <w:p w:rsidR="0006349A" w:rsidRDefault="0006349A">
      <w:pPr>
        <w:ind w:left="0" w:hanging="2"/>
      </w:pPr>
    </w:p>
    <w:sectPr w:rsidR="0006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2"/>
    <w:rsid w:val="0006349A"/>
    <w:rsid w:val="001E03EF"/>
    <w:rsid w:val="008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A1500"/>
  <w15:chartTrackingRefBased/>
  <w15:docId w15:val="{4A41C7BB-37E6-4BD5-AF9B-33516E9E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A2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C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CA2"/>
    <w:rPr>
      <w:rFonts w:ascii="Segoe UI" w:eastAsia="Times New Roman" w:hAnsi="Segoe UI" w:cs="Segoe UI"/>
      <w:position w:val="-1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3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7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52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1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67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65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556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239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27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1</cp:revision>
  <dcterms:created xsi:type="dcterms:W3CDTF">2022-02-11T14:56:00Z</dcterms:created>
  <dcterms:modified xsi:type="dcterms:W3CDTF">2022-02-11T17:35:00Z</dcterms:modified>
</cp:coreProperties>
</file>